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A148" w14:textId="77777777" w:rsidR="006C19BB" w:rsidRDefault="006C19BB" w:rsidP="006C19BB">
      <w:pPr>
        <w:pStyle w:val="Web"/>
        <w:ind w:left="840"/>
      </w:pPr>
      <w:r>
        <w:rPr>
          <w:rFonts w:hint="eastAsia"/>
        </w:rPr>
        <w:t>三菱UFJリサーチ&amp;コンサルティングでは、令和２年度子ども・子育て支援推進調査研究事業により、</w:t>
      </w:r>
    </w:p>
    <w:p w14:paraId="1CDA3FDE" w14:textId="77777777" w:rsidR="006C19BB" w:rsidRDefault="006C19BB" w:rsidP="006C19BB">
      <w:pPr>
        <w:pStyle w:val="Web"/>
        <w:ind w:left="840"/>
        <w:rPr>
          <w:rFonts w:hint="eastAsia"/>
        </w:rPr>
      </w:pPr>
      <w:r>
        <w:rPr>
          <w:rFonts w:hint="eastAsia"/>
        </w:rPr>
        <w:t>「病児保育事業におけるICT化及び広域連携に関する取組状況等に関する調査研究」を実施しております。</w:t>
      </w:r>
    </w:p>
    <w:p w14:paraId="1A0B02EA" w14:textId="23BA2580" w:rsidR="006C19BB" w:rsidRDefault="006C19BB" w:rsidP="006C19BB">
      <w:pPr>
        <w:pStyle w:val="Web"/>
        <w:ind w:left="840"/>
        <w:rPr>
          <w:rFonts w:hint="eastAsia"/>
        </w:rPr>
      </w:pPr>
      <w:r>
        <w:rPr>
          <w:rFonts w:hint="eastAsia"/>
        </w:rPr>
        <w:t>本事業の一環で、病児保育施設の皆様を対象にアンケートを行っております。</w:t>
      </w:r>
    </w:p>
    <w:p w14:paraId="337B9629" w14:textId="77777777" w:rsidR="006C19BB" w:rsidRDefault="006C19BB" w:rsidP="006C19BB">
      <w:pPr>
        <w:pStyle w:val="Web"/>
        <w:ind w:left="840"/>
        <w:rPr>
          <w:rFonts w:hint="eastAsia"/>
        </w:rPr>
      </w:pPr>
      <w:r>
        <w:rPr>
          <w:rFonts w:hint="eastAsia"/>
        </w:rPr>
        <w:t>対象の病児保育施設の皆様へは、市区町村のご担当者よりメールにて調査依頼のご連絡があったかと存じます。</w:t>
      </w:r>
    </w:p>
    <w:p w14:paraId="579B1DAF" w14:textId="4A90455B" w:rsidR="006C19BB" w:rsidRDefault="006C19BB" w:rsidP="006C19BB">
      <w:pPr>
        <w:pStyle w:val="Web"/>
        <w:ind w:left="840"/>
        <w:rPr>
          <w:rFonts w:hint="eastAsia"/>
        </w:rPr>
      </w:pPr>
      <w:r>
        <w:rPr>
          <w:rFonts w:hint="eastAsia"/>
        </w:rPr>
        <w:t>すでにご回答いただいた皆様におかれましては、ご協力いただき誠にありがとうございました。</w:t>
      </w:r>
    </w:p>
    <w:p w14:paraId="74CE9418" w14:textId="77777777" w:rsidR="006C19BB" w:rsidRDefault="006C19BB" w:rsidP="006C19BB">
      <w:pPr>
        <w:pStyle w:val="Web"/>
        <w:ind w:left="840"/>
        <w:rPr>
          <w:rFonts w:hint="eastAsia"/>
        </w:rPr>
      </w:pPr>
      <w:r>
        <w:rPr>
          <w:rFonts w:hint="eastAsia"/>
        </w:rPr>
        <w:t>もしもまだ回答がお済みでない場合は、回答期限を</w:t>
      </w:r>
      <w:r>
        <w:rPr>
          <w:rFonts w:hint="eastAsia"/>
          <w:b/>
          <w:bCs/>
          <w:color w:val="FF0000"/>
        </w:rPr>
        <w:t>【1月29日（金）】</w:t>
      </w:r>
      <w:r>
        <w:rPr>
          <w:rFonts w:hint="eastAsia"/>
        </w:rPr>
        <w:t>まで延長させていただくこととなりましたので、</w:t>
      </w:r>
    </w:p>
    <w:p w14:paraId="0A15B451" w14:textId="6E4A813F" w:rsidR="006C19BB" w:rsidRDefault="006C19BB" w:rsidP="006C19BB">
      <w:pPr>
        <w:pStyle w:val="Web"/>
        <w:ind w:left="840"/>
        <w:rPr>
          <w:rFonts w:hint="eastAsia"/>
        </w:rPr>
      </w:pPr>
      <w:r>
        <w:rPr>
          <w:rFonts w:hint="eastAsia"/>
        </w:rPr>
        <w:t>ご多忙のところ誠に恐縮ではございますが、ぜひともご回答いただけますようお願い申し上げます。</w:t>
      </w:r>
    </w:p>
    <w:p w14:paraId="5EB9AF2B" w14:textId="1D6694CD" w:rsidR="006C19BB" w:rsidRDefault="006C19BB" w:rsidP="006C19BB">
      <w:pPr>
        <w:pStyle w:val="Web"/>
        <w:ind w:left="840"/>
        <w:rPr>
          <w:rFonts w:hint="eastAsia"/>
        </w:rPr>
      </w:pPr>
      <w:r>
        <w:rPr>
          <w:rFonts w:hint="eastAsia"/>
        </w:rPr>
        <w:t>調査概要は以下のとおりでございます。</w:t>
      </w:r>
    </w:p>
    <w:p w14:paraId="1481E8CE" w14:textId="77777777" w:rsidR="006C19BB" w:rsidRDefault="006C19BB" w:rsidP="006C19BB">
      <w:pPr>
        <w:pStyle w:val="Web"/>
        <w:ind w:left="840"/>
        <w:rPr>
          <w:rFonts w:hint="eastAsia"/>
        </w:rPr>
      </w:pPr>
      <w:r>
        <w:rPr>
          <w:rFonts w:hint="eastAsia"/>
        </w:rPr>
        <w:t>【調査目的】</w:t>
      </w:r>
    </w:p>
    <w:p w14:paraId="56CCD4B1" w14:textId="77777777" w:rsidR="006C19BB" w:rsidRDefault="006C19BB" w:rsidP="006C19BB">
      <w:pPr>
        <w:pStyle w:val="Web"/>
        <w:ind w:left="840"/>
        <w:rPr>
          <w:rFonts w:hint="eastAsia"/>
        </w:rPr>
      </w:pPr>
      <w:r>
        <w:rPr>
          <w:rFonts w:hint="eastAsia"/>
        </w:rPr>
        <w:t>病児保育事業のICT化及び広域連携に関して、好事例を含む取組状況、</w:t>
      </w:r>
    </w:p>
    <w:p w14:paraId="4B507FF4" w14:textId="3F2E2B18" w:rsidR="006C19BB" w:rsidRDefault="006C19BB" w:rsidP="006C19BB">
      <w:pPr>
        <w:pStyle w:val="Web"/>
        <w:ind w:left="840"/>
        <w:rPr>
          <w:rFonts w:hint="eastAsia"/>
        </w:rPr>
      </w:pPr>
      <w:r>
        <w:rPr>
          <w:rFonts w:hint="eastAsia"/>
        </w:rPr>
        <w:t>導入が進まない自治体や施設の課題等に関する定量的・定性的データを収集し、病児保育事業の効率的・効果的な事業運営について検討を行うことを目的とします。</w:t>
      </w:r>
    </w:p>
    <w:p w14:paraId="6A49A155" w14:textId="77777777" w:rsidR="006C19BB" w:rsidRDefault="006C19BB" w:rsidP="006C19BB">
      <w:pPr>
        <w:pStyle w:val="Web"/>
        <w:ind w:left="840"/>
        <w:rPr>
          <w:rFonts w:hint="eastAsia"/>
        </w:rPr>
      </w:pPr>
      <w:r>
        <w:rPr>
          <w:rFonts w:hint="eastAsia"/>
        </w:rPr>
        <w:t>【調査対象】</w:t>
      </w:r>
    </w:p>
    <w:p w14:paraId="25BF3716" w14:textId="77777777" w:rsidR="006C19BB" w:rsidRDefault="006C19BB" w:rsidP="006C19BB">
      <w:pPr>
        <w:pStyle w:val="Web"/>
        <w:ind w:left="840"/>
        <w:rPr>
          <w:rFonts w:hint="eastAsia"/>
        </w:rPr>
      </w:pPr>
      <w:r>
        <w:rPr>
          <w:rFonts w:hint="eastAsia"/>
        </w:rPr>
        <w:t>全国の都道府県の保育主管課（47団体）、全国の市区町村の保育主管課（1741団体）、</w:t>
      </w:r>
    </w:p>
    <w:p w14:paraId="2A851CBD" w14:textId="25FDF885" w:rsidR="006C19BB" w:rsidRDefault="006C19BB" w:rsidP="006C19BB">
      <w:pPr>
        <w:pStyle w:val="Web"/>
        <w:ind w:left="840"/>
        <w:rPr>
          <w:rFonts w:hint="eastAsia"/>
        </w:rPr>
      </w:pPr>
      <w:r>
        <w:rPr>
          <w:rFonts w:hint="eastAsia"/>
        </w:rPr>
        <w:t>及び病児保育施設（令和元年度子ども・子育て支援交付金の対象事業所。体調不良児対応型は除く）</w:t>
      </w:r>
    </w:p>
    <w:p w14:paraId="4FAC3DE6" w14:textId="77777777" w:rsidR="006C19BB" w:rsidRDefault="006C19BB" w:rsidP="006C19BB">
      <w:pPr>
        <w:pStyle w:val="Web"/>
        <w:ind w:left="840"/>
        <w:rPr>
          <w:rFonts w:hint="eastAsia"/>
        </w:rPr>
      </w:pPr>
      <w:r>
        <w:rPr>
          <w:rFonts w:hint="eastAsia"/>
        </w:rPr>
        <w:lastRenderedPageBreak/>
        <w:t>【調査期間】</w:t>
      </w:r>
    </w:p>
    <w:p w14:paraId="3D57B230" w14:textId="2F6D78BD" w:rsidR="006C19BB" w:rsidRDefault="006C19BB" w:rsidP="006C19BB">
      <w:pPr>
        <w:pStyle w:val="Web"/>
        <w:ind w:left="840"/>
        <w:rPr>
          <w:rFonts w:hint="eastAsia"/>
        </w:rPr>
      </w:pPr>
      <w:r>
        <w:rPr>
          <w:rFonts w:hint="eastAsia"/>
        </w:rPr>
        <w:t>令和２年12月22日（火）～</w:t>
      </w:r>
      <w:r>
        <w:rPr>
          <w:rFonts w:hint="eastAsia"/>
          <w:color w:val="FF0000"/>
        </w:rPr>
        <w:t>令和３年１月29日（金）</w:t>
      </w:r>
      <w:r>
        <w:rPr>
          <w:rFonts w:ascii="Times New Roman" w:hAnsi="Times New Roman" w:cs="Times New Roman"/>
        </w:rPr>
        <w:t>※</w:t>
      </w:r>
      <w:r>
        <w:rPr>
          <w:rFonts w:hint="eastAsia"/>
        </w:rPr>
        <w:t>延長いたしました</w:t>
      </w:r>
    </w:p>
    <w:p w14:paraId="685BBE1E" w14:textId="77777777" w:rsidR="006C19BB" w:rsidRDefault="006C19BB" w:rsidP="006C19BB">
      <w:pPr>
        <w:pStyle w:val="Web"/>
        <w:ind w:left="840"/>
        <w:rPr>
          <w:rFonts w:hint="eastAsia"/>
        </w:rPr>
      </w:pPr>
      <w:r>
        <w:rPr>
          <w:rFonts w:hint="eastAsia"/>
        </w:rPr>
        <w:t>【調査方法】</w:t>
      </w:r>
    </w:p>
    <w:p w14:paraId="22996735" w14:textId="77777777" w:rsidR="006C19BB" w:rsidRDefault="006C19BB" w:rsidP="006C19BB">
      <w:pPr>
        <w:pStyle w:val="Web"/>
        <w:ind w:left="840"/>
        <w:rPr>
          <w:rFonts w:hint="eastAsia"/>
        </w:rPr>
      </w:pPr>
      <w:r>
        <w:rPr>
          <w:rFonts w:hint="eastAsia"/>
        </w:rPr>
        <w:t>都道府県、市区町村経由でメールにて対象の病児保育施設へ調査を依頼</w:t>
      </w:r>
    </w:p>
    <w:p w14:paraId="72191BB7" w14:textId="77777777" w:rsidR="006C19BB" w:rsidRDefault="006C19BB" w:rsidP="006C19BB">
      <w:pPr>
        <w:pStyle w:val="Web"/>
        <w:ind w:left="840"/>
        <w:rPr>
          <w:rFonts w:hint="eastAsia"/>
        </w:rPr>
      </w:pPr>
      <w:r>
        <w:rPr>
          <w:rFonts w:hint="eastAsia"/>
        </w:rPr>
        <w:t> </w:t>
      </w:r>
    </w:p>
    <w:p w14:paraId="484935EA" w14:textId="77777777" w:rsidR="006C19BB" w:rsidRDefault="006C19BB" w:rsidP="006C19BB">
      <w:pPr>
        <w:pStyle w:val="Web"/>
        <w:ind w:left="840"/>
        <w:rPr>
          <w:rFonts w:hint="eastAsia"/>
        </w:rPr>
      </w:pPr>
      <w:r>
        <w:rPr>
          <w:rFonts w:hint="eastAsia"/>
        </w:rPr>
        <w:t>【お問い合わせ】</w:t>
      </w:r>
    </w:p>
    <w:p w14:paraId="3BA6245B" w14:textId="77777777" w:rsidR="006C19BB" w:rsidRDefault="006C19BB" w:rsidP="006C19BB">
      <w:pPr>
        <w:pStyle w:val="Web"/>
        <w:ind w:left="840"/>
        <w:rPr>
          <w:rFonts w:hint="eastAsia"/>
        </w:rPr>
      </w:pPr>
      <w:r>
        <w:rPr>
          <w:rFonts w:hint="eastAsia"/>
        </w:rPr>
        <w:t>三菱ＵＦＪリサーチ＆コンサルティング株式会社</w:t>
      </w:r>
    </w:p>
    <w:p w14:paraId="6FCD826F" w14:textId="77777777" w:rsidR="006C19BB" w:rsidRDefault="006C19BB" w:rsidP="006C19BB">
      <w:pPr>
        <w:pStyle w:val="Web"/>
        <w:ind w:left="840"/>
        <w:rPr>
          <w:rFonts w:hint="eastAsia"/>
        </w:rPr>
      </w:pPr>
      <w:r>
        <w:rPr>
          <w:rFonts w:hint="eastAsia"/>
        </w:rPr>
        <w:t xml:space="preserve">政策研究事業本部 共生・社会政策部　</w:t>
      </w:r>
    </w:p>
    <w:p w14:paraId="3A11D230" w14:textId="77777777" w:rsidR="006C19BB" w:rsidRDefault="006C19BB" w:rsidP="006C19BB">
      <w:pPr>
        <w:pStyle w:val="Web"/>
        <w:ind w:left="840"/>
        <w:rPr>
          <w:rFonts w:hint="eastAsia"/>
        </w:rPr>
      </w:pPr>
      <w:r>
        <w:rPr>
          <w:rFonts w:hint="eastAsia"/>
        </w:rPr>
        <w:t>病児保育事業におけるICT化及び広域連携に関するアンケート調査　事務局</w:t>
      </w:r>
    </w:p>
    <w:p w14:paraId="58B94AA3" w14:textId="77777777" w:rsidR="006C19BB" w:rsidRDefault="006C19BB" w:rsidP="006C19BB">
      <w:pPr>
        <w:pStyle w:val="Web"/>
        <w:ind w:left="840"/>
        <w:rPr>
          <w:rFonts w:hint="eastAsia"/>
        </w:rPr>
      </w:pPr>
      <w:r>
        <w:rPr>
          <w:rFonts w:hint="eastAsia"/>
        </w:rPr>
        <w:t>担当：鈴木陽子、野田鈴子、天野さやか、服部保志</w:t>
      </w:r>
    </w:p>
    <w:p w14:paraId="577128D4" w14:textId="77777777" w:rsidR="006C19BB" w:rsidRDefault="006C19BB" w:rsidP="006C19BB">
      <w:pPr>
        <w:pStyle w:val="Web"/>
        <w:ind w:left="840"/>
        <w:rPr>
          <w:rFonts w:hint="eastAsia"/>
        </w:rPr>
      </w:pPr>
      <w:r>
        <w:rPr>
          <w:rFonts w:hint="eastAsia"/>
        </w:rPr>
        <w:t>e-mail：</w:t>
      </w:r>
      <w:hyperlink r:id="rId4" w:tgtFrame="_blank" w:history="1">
        <w:r>
          <w:rPr>
            <w:rStyle w:val="a3"/>
            <w:rFonts w:hint="eastAsia"/>
          </w:rPr>
          <w:t>byojihoiku@murc.jp</w:t>
        </w:r>
      </w:hyperlink>
    </w:p>
    <w:p w14:paraId="213D5221" w14:textId="77777777" w:rsidR="006C19BB" w:rsidRDefault="006C19BB"/>
    <w:sectPr w:rsidR="006C19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BB"/>
    <w:rsid w:val="006C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4FE28"/>
  <w15:chartTrackingRefBased/>
  <w15:docId w15:val="{EF998E61-611E-4EB4-B1FD-0ED8604F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9B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C19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yojihoiku@mur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 永野</dc:creator>
  <cp:keywords/>
  <dc:description/>
  <cp:lastModifiedBy>和子 永野</cp:lastModifiedBy>
  <cp:revision>1</cp:revision>
  <cp:lastPrinted>2021-01-21T22:29:00Z</cp:lastPrinted>
  <dcterms:created xsi:type="dcterms:W3CDTF">2021-01-21T22:27:00Z</dcterms:created>
  <dcterms:modified xsi:type="dcterms:W3CDTF">2021-01-21T22:31:00Z</dcterms:modified>
</cp:coreProperties>
</file>